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50783" w14:textId="2F7EDD39" w:rsidR="007030E7" w:rsidRDefault="007030E7">
      <w:pPr>
        <w:rPr>
          <w:b/>
        </w:rPr>
      </w:pPr>
    </w:p>
    <w:p w14:paraId="30F9A515" w14:textId="7E8FF4B1" w:rsidR="00ED6776" w:rsidRDefault="00ED6776">
      <w:pPr>
        <w:rPr>
          <w:b/>
        </w:rPr>
      </w:pPr>
      <w:r>
        <w:rPr>
          <w:b/>
        </w:rPr>
        <w:t>Minutes</w:t>
      </w:r>
      <w:r w:rsidR="00ED6B63">
        <w:rPr>
          <w:b/>
        </w:rPr>
        <w:t>:</w:t>
      </w:r>
      <w:r>
        <w:rPr>
          <w:b/>
        </w:rPr>
        <w:t xml:space="preserve">  One Stop Partner meeting</w:t>
      </w:r>
      <w:r w:rsidR="001E6EA8">
        <w:rPr>
          <w:b/>
        </w:rPr>
        <w:t xml:space="preserve"> – Quarter </w:t>
      </w:r>
      <w:r w:rsidR="00FB306C">
        <w:rPr>
          <w:b/>
        </w:rPr>
        <w:t>1</w:t>
      </w:r>
      <w:r w:rsidR="001E6EA8">
        <w:rPr>
          <w:b/>
        </w:rPr>
        <w:t xml:space="preserve"> 2025</w:t>
      </w:r>
    </w:p>
    <w:p w14:paraId="467B091F" w14:textId="5E38BA03" w:rsidR="00ED6776" w:rsidRDefault="00FB306C">
      <w:pPr>
        <w:rPr>
          <w:b/>
        </w:rPr>
      </w:pPr>
      <w:r>
        <w:rPr>
          <w:b/>
        </w:rPr>
        <w:t>November 6, 2025</w:t>
      </w:r>
      <w:r w:rsidR="00DD1F1C">
        <w:rPr>
          <w:b/>
        </w:rPr>
        <w:t xml:space="preserve"> </w:t>
      </w:r>
    </w:p>
    <w:p w14:paraId="7D327516" w14:textId="13C2BAB1" w:rsidR="00ED6776" w:rsidRDefault="00ED6776">
      <w:pPr>
        <w:rPr>
          <w:b/>
        </w:rPr>
      </w:pPr>
    </w:p>
    <w:p w14:paraId="734CB416" w14:textId="0DD7F7B8" w:rsidR="003F7595" w:rsidRDefault="00ED6776" w:rsidP="00E43207">
      <w:pPr>
        <w:rPr>
          <w:b/>
        </w:rPr>
      </w:pPr>
      <w:r>
        <w:rPr>
          <w:b/>
        </w:rPr>
        <w:t>Attendees:</w:t>
      </w:r>
      <w:r w:rsidR="00DA029F">
        <w:rPr>
          <w:b/>
        </w:rPr>
        <w:t xml:space="preserve"> </w:t>
      </w:r>
      <w:r w:rsidR="003F7595">
        <w:rPr>
          <w:b/>
        </w:rPr>
        <w:t xml:space="preserve"> </w:t>
      </w:r>
      <w:r w:rsidR="00C14D9D">
        <w:rPr>
          <w:b/>
        </w:rPr>
        <w:t xml:space="preserve">D. Martinez; B. Rice; </w:t>
      </w:r>
      <w:r w:rsidR="004A540E">
        <w:rPr>
          <w:b/>
        </w:rPr>
        <w:t>L</w:t>
      </w:r>
      <w:r w:rsidR="00C14D9D">
        <w:rPr>
          <w:b/>
        </w:rPr>
        <w:t>.</w:t>
      </w:r>
      <w:r w:rsidR="00701E20">
        <w:rPr>
          <w:b/>
        </w:rPr>
        <w:t xml:space="preserve"> </w:t>
      </w:r>
      <w:r w:rsidR="00C14D9D">
        <w:rPr>
          <w:b/>
        </w:rPr>
        <w:t>Taylor; J.</w:t>
      </w:r>
      <w:r w:rsidR="00701E20">
        <w:rPr>
          <w:b/>
        </w:rPr>
        <w:t xml:space="preserve"> </w:t>
      </w:r>
      <w:r w:rsidR="00C14D9D">
        <w:rPr>
          <w:b/>
        </w:rPr>
        <w:t>Solomon</w:t>
      </w:r>
    </w:p>
    <w:p w14:paraId="3EEBF3A8" w14:textId="77777777" w:rsidR="001E6EA8" w:rsidRDefault="001E6EA8">
      <w:pPr>
        <w:rPr>
          <w:b/>
        </w:rPr>
      </w:pPr>
    </w:p>
    <w:p w14:paraId="3DEEFB81" w14:textId="4D4CEDDB" w:rsidR="00DA5D71" w:rsidRPr="005A5A5F" w:rsidRDefault="00DA5D71" w:rsidP="005A5A5F">
      <w:pPr>
        <w:rPr>
          <w:b/>
        </w:rPr>
      </w:pPr>
      <w:r w:rsidRPr="005A5A5F">
        <w:rPr>
          <w:b/>
        </w:rPr>
        <w:t>OSSO report</w:t>
      </w:r>
    </w:p>
    <w:p w14:paraId="4BC21658" w14:textId="33BA80A2" w:rsidR="00ED6776" w:rsidRDefault="00ED6776">
      <w:pPr>
        <w:rPr>
          <w:b/>
        </w:rPr>
      </w:pPr>
      <w:r>
        <w:rPr>
          <w:b/>
        </w:rPr>
        <w:t xml:space="preserve">JBM reviewed </w:t>
      </w:r>
      <w:r w:rsidR="005A5A5F">
        <w:rPr>
          <w:b/>
        </w:rPr>
        <w:t xml:space="preserve">impact of </w:t>
      </w:r>
      <w:r>
        <w:rPr>
          <w:b/>
        </w:rPr>
        <w:t>Stats for this quarter</w:t>
      </w:r>
      <w:bookmarkStart w:id="0" w:name="_GoBack"/>
      <w:bookmarkEnd w:id="0"/>
    </w:p>
    <w:p w14:paraId="14E59F6B" w14:textId="77777777" w:rsidR="00357F74" w:rsidRDefault="00357F74">
      <w:pPr>
        <w:rPr>
          <w:b/>
        </w:rPr>
      </w:pPr>
    </w:p>
    <w:p w14:paraId="0CEFBDE3" w14:textId="0F73F1A9" w:rsidR="009550AF" w:rsidRPr="009550AF" w:rsidRDefault="009550AF" w:rsidP="009550AF">
      <w:pPr>
        <w:rPr>
          <w:b/>
        </w:rPr>
      </w:pPr>
      <w:r w:rsidRPr="009550AF">
        <w:rPr>
          <w:b/>
        </w:rPr>
        <w:t>WIOA Youth</w:t>
      </w:r>
    </w:p>
    <w:p w14:paraId="57E0771D" w14:textId="130D036A" w:rsidR="00E651A6" w:rsidRPr="00FB306C" w:rsidRDefault="00FB306C" w:rsidP="00FB306C">
      <w:pPr>
        <w:pStyle w:val="ListParagraph"/>
        <w:numPr>
          <w:ilvl w:val="0"/>
          <w:numId w:val="24"/>
        </w:numPr>
        <w:rPr>
          <w:bCs/>
        </w:rPr>
      </w:pPr>
      <w:r w:rsidRPr="00FB306C">
        <w:rPr>
          <w:bCs/>
        </w:rPr>
        <w:t>Due to funding cuts, and staff reductions the goal is 60.  Currently there are 35 enrolled, 29 carry in and 6 newly enrolled.</w:t>
      </w:r>
    </w:p>
    <w:p w14:paraId="0112865C" w14:textId="77777777" w:rsidR="00FB306C" w:rsidRDefault="00FB306C" w:rsidP="00E651A6">
      <w:pPr>
        <w:rPr>
          <w:b/>
        </w:rPr>
      </w:pPr>
    </w:p>
    <w:p w14:paraId="14EA3857" w14:textId="20AAF78E" w:rsidR="00E651A6" w:rsidRDefault="00E651A6" w:rsidP="00E651A6">
      <w:pPr>
        <w:rPr>
          <w:b/>
        </w:rPr>
      </w:pPr>
      <w:r w:rsidRPr="00E651A6">
        <w:rPr>
          <w:b/>
        </w:rPr>
        <w:t>CRT (Classroom Training)</w:t>
      </w:r>
    </w:p>
    <w:p w14:paraId="780216BC" w14:textId="77777777" w:rsidR="00FB306C" w:rsidRDefault="00FB306C" w:rsidP="00ED6B63">
      <w:pPr>
        <w:pStyle w:val="ListParagraph"/>
        <w:numPr>
          <w:ilvl w:val="0"/>
          <w:numId w:val="14"/>
        </w:numPr>
        <w:rPr>
          <w:bCs/>
        </w:rPr>
      </w:pPr>
      <w:r>
        <w:rPr>
          <w:bCs/>
        </w:rPr>
        <w:t xml:space="preserve">Big number of 84 enrolled, 35 from past carry in still in training; </w:t>
      </w:r>
    </w:p>
    <w:p w14:paraId="734524D7" w14:textId="2E0103F8" w:rsidR="00ED6B63" w:rsidRDefault="00FB306C" w:rsidP="00ED6B63">
      <w:pPr>
        <w:pStyle w:val="ListParagraph"/>
        <w:numPr>
          <w:ilvl w:val="0"/>
          <w:numId w:val="14"/>
        </w:numPr>
        <w:rPr>
          <w:bCs/>
        </w:rPr>
      </w:pPr>
      <w:r>
        <w:rPr>
          <w:bCs/>
        </w:rPr>
        <w:t xml:space="preserve">49 are new of that 49, 23 are using the </w:t>
      </w:r>
      <w:r w:rsidRPr="00FB306C">
        <w:rPr>
          <w:b/>
        </w:rPr>
        <w:t>clean green renewable energy grant</w:t>
      </w:r>
      <w:r>
        <w:rPr>
          <w:bCs/>
        </w:rPr>
        <w:t xml:space="preserve"> issued by DOL; All training has to have the connection to the grant requirements.</w:t>
      </w:r>
    </w:p>
    <w:p w14:paraId="54190194" w14:textId="24CD344C" w:rsidR="00FB306C" w:rsidRPr="00ED6B63" w:rsidRDefault="00FB306C" w:rsidP="00ED6B63">
      <w:pPr>
        <w:pStyle w:val="ListParagraph"/>
        <w:numPr>
          <w:ilvl w:val="0"/>
          <w:numId w:val="14"/>
        </w:numPr>
        <w:rPr>
          <w:bCs/>
        </w:rPr>
      </w:pPr>
      <w:r>
        <w:rPr>
          <w:bCs/>
        </w:rPr>
        <w:t>Regular classroom training included 8 providers, 12 course titles, 15 completed and 69 are in progress being the program just started.</w:t>
      </w:r>
    </w:p>
    <w:p w14:paraId="3217129A" w14:textId="77777777" w:rsidR="00E43207" w:rsidRDefault="00E43207" w:rsidP="004D015A">
      <w:pPr>
        <w:rPr>
          <w:b/>
        </w:rPr>
      </w:pPr>
    </w:p>
    <w:p w14:paraId="372FBBF4" w14:textId="46938C5A" w:rsidR="00E651A6" w:rsidRDefault="009550AF" w:rsidP="004D015A">
      <w:pPr>
        <w:rPr>
          <w:b/>
        </w:rPr>
      </w:pPr>
      <w:r>
        <w:rPr>
          <w:b/>
        </w:rPr>
        <w:t xml:space="preserve">OJT (On the Job Training) </w:t>
      </w:r>
    </w:p>
    <w:p w14:paraId="12F04847" w14:textId="7C89ADF8" w:rsidR="00E43207" w:rsidRPr="00FB306C" w:rsidRDefault="00FB306C" w:rsidP="00DD1F1C">
      <w:pPr>
        <w:pStyle w:val="ListParagraph"/>
        <w:numPr>
          <w:ilvl w:val="0"/>
          <w:numId w:val="14"/>
        </w:numPr>
        <w:rPr>
          <w:b/>
        </w:rPr>
      </w:pPr>
      <w:r>
        <w:rPr>
          <w:bCs/>
        </w:rPr>
        <w:t xml:space="preserve">Note that there are some first time OJT Companies: </w:t>
      </w:r>
      <w:proofErr w:type="spellStart"/>
      <w:r>
        <w:rPr>
          <w:bCs/>
        </w:rPr>
        <w:t>Knabuilders</w:t>
      </w:r>
      <w:proofErr w:type="spellEnd"/>
      <w:r>
        <w:rPr>
          <w:bCs/>
        </w:rPr>
        <w:t xml:space="preserve"> and Niagara Industrial Mechan</w:t>
      </w:r>
      <w:r w:rsidR="00C14D9D">
        <w:rPr>
          <w:bCs/>
        </w:rPr>
        <w:t>ic</w:t>
      </w:r>
      <w:r>
        <w:rPr>
          <w:bCs/>
        </w:rPr>
        <w:t xml:space="preserve">al.  </w:t>
      </w:r>
    </w:p>
    <w:p w14:paraId="111E70DF" w14:textId="294A1F58" w:rsidR="00FB306C" w:rsidRPr="00FB306C" w:rsidRDefault="00FB306C" w:rsidP="00DD1F1C">
      <w:pPr>
        <w:pStyle w:val="ListParagraph"/>
        <w:numPr>
          <w:ilvl w:val="0"/>
          <w:numId w:val="14"/>
        </w:numPr>
        <w:rPr>
          <w:b/>
        </w:rPr>
      </w:pPr>
      <w:r>
        <w:rPr>
          <w:bCs/>
        </w:rPr>
        <w:t>14 enrolled, 4 are carry ins and 10 are newly enrolled;</w:t>
      </w:r>
    </w:p>
    <w:p w14:paraId="11D0C3A1" w14:textId="65A9F131" w:rsidR="00FB306C" w:rsidRPr="00FB306C" w:rsidRDefault="00FB306C" w:rsidP="00DD1F1C">
      <w:pPr>
        <w:pStyle w:val="ListParagraph"/>
        <w:numPr>
          <w:ilvl w:val="0"/>
          <w:numId w:val="14"/>
        </w:numPr>
        <w:rPr>
          <w:b/>
        </w:rPr>
      </w:pPr>
      <w:r>
        <w:rPr>
          <w:bCs/>
        </w:rPr>
        <w:t xml:space="preserve">10 companies; 12 job titles and 2 completed training; </w:t>
      </w:r>
    </w:p>
    <w:p w14:paraId="0CF37F06" w14:textId="5E1D0670" w:rsidR="00FB306C" w:rsidRPr="00DD1F1C" w:rsidRDefault="00FB306C" w:rsidP="00DD1F1C">
      <w:pPr>
        <w:pStyle w:val="ListParagraph"/>
        <w:numPr>
          <w:ilvl w:val="0"/>
          <w:numId w:val="14"/>
        </w:numPr>
        <w:rPr>
          <w:b/>
        </w:rPr>
      </w:pPr>
      <w:r>
        <w:rPr>
          <w:bCs/>
        </w:rPr>
        <w:t>Most are manufacturing/Industrial so we can see where the needs tend to be.</w:t>
      </w:r>
    </w:p>
    <w:p w14:paraId="4C76A600" w14:textId="77777777" w:rsidR="00AD25BC" w:rsidRDefault="00AD25BC" w:rsidP="004D015A">
      <w:pPr>
        <w:rPr>
          <w:bCs/>
        </w:rPr>
      </w:pPr>
    </w:p>
    <w:p w14:paraId="4B5C0364" w14:textId="77777777" w:rsidR="004A540E" w:rsidRDefault="004A540E" w:rsidP="004D015A">
      <w:pPr>
        <w:rPr>
          <w:b/>
        </w:rPr>
      </w:pPr>
      <w:r>
        <w:rPr>
          <w:b/>
        </w:rPr>
        <w:t>Partner updates:</w:t>
      </w:r>
    </w:p>
    <w:p w14:paraId="4B1196CC" w14:textId="0DD54F9D" w:rsidR="00680984" w:rsidRDefault="00680984" w:rsidP="004D015A">
      <w:pPr>
        <w:rPr>
          <w:bCs/>
        </w:rPr>
      </w:pPr>
      <w:r w:rsidRPr="004A540E">
        <w:rPr>
          <w:b/>
        </w:rPr>
        <w:t>Bonnie Rice</w:t>
      </w:r>
      <w:r>
        <w:rPr>
          <w:bCs/>
        </w:rPr>
        <w:t>:</w:t>
      </w:r>
    </w:p>
    <w:p w14:paraId="1679BA19" w14:textId="77777777" w:rsidR="00D50499" w:rsidRPr="00D50499" w:rsidRDefault="00D50499" w:rsidP="00D50499">
      <w:pPr>
        <w:numPr>
          <w:ilvl w:val="0"/>
          <w:numId w:val="25"/>
        </w:numPr>
        <w:rPr>
          <w:bCs/>
        </w:rPr>
      </w:pPr>
      <w:r w:rsidRPr="00D50499">
        <w:rPr>
          <w:bCs/>
        </w:rPr>
        <w:t>WDB Innovative Employment Committee held its first-ever Career Exploration Fair on 10/15/25, which was a field trip for high school students with disabilities to gain hands-on and demonstration experiences with local employers.  We had 22 employers and 84 students attend from high schools through Niagara County, and a couple of Orleans County schools. </w:t>
      </w:r>
    </w:p>
    <w:p w14:paraId="56E51FFB" w14:textId="77777777" w:rsidR="00D50499" w:rsidRPr="00D50499" w:rsidRDefault="00D50499" w:rsidP="00D50499">
      <w:pPr>
        <w:numPr>
          <w:ilvl w:val="1"/>
          <w:numId w:val="25"/>
        </w:numPr>
        <w:rPr>
          <w:bCs/>
        </w:rPr>
      </w:pPr>
      <w:r w:rsidRPr="00D50499">
        <w:rPr>
          <w:bCs/>
        </w:rPr>
        <w:t>National Grid - Bucket trucks with the long hydraulic pole</w:t>
      </w:r>
    </w:p>
    <w:p w14:paraId="2F08C44A" w14:textId="77777777" w:rsidR="00D50499" w:rsidRPr="00D50499" w:rsidRDefault="00D50499" w:rsidP="00D50499">
      <w:pPr>
        <w:numPr>
          <w:ilvl w:val="1"/>
          <w:numId w:val="25"/>
        </w:numPr>
        <w:rPr>
          <w:bCs/>
        </w:rPr>
      </w:pPr>
      <w:r w:rsidRPr="00D50499">
        <w:rPr>
          <w:bCs/>
        </w:rPr>
        <w:t>914th Air Force Explosive Ordnance – bomb explosion robot</w:t>
      </w:r>
    </w:p>
    <w:p w14:paraId="7E5F1821" w14:textId="77777777" w:rsidR="00D50499" w:rsidRPr="00D50499" w:rsidRDefault="00D50499" w:rsidP="00D50499">
      <w:pPr>
        <w:numPr>
          <w:ilvl w:val="1"/>
          <w:numId w:val="25"/>
        </w:numPr>
        <w:rPr>
          <w:bCs/>
        </w:rPr>
      </w:pPr>
      <w:r w:rsidRPr="00D50499">
        <w:rPr>
          <w:bCs/>
        </w:rPr>
        <w:t>NFTA – K9 dog, paratransit bus, patrol car</w:t>
      </w:r>
    </w:p>
    <w:p w14:paraId="212DB49C" w14:textId="77777777" w:rsidR="00D50499" w:rsidRPr="00D50499" w:rsidRDefault="00D50499" w:rsidP="00D50499">
      <w:pPr>
        <w:numPr>
          <w:ilvl w:val="1"/>
          <w:numId w:val="25"/>
        </w:numPr>
        <w:rPr>
          <w:bCs/>
        </w:rPr>
      </w:pPr>
      <w:r w:rsidRPr="00D50499">
        <w:rPr>
          <w:bCs/>
        </w:rPr>
        <w:t>Colton RV – RV</w:t>
      </w:r>
    </w:p>
    <w:p w14:paraId="717679A5" w14:textId="77777777" w:rsidR="00D50499" w:rsidRPr="00D50499" w:rsidRDefault="00D50499" w:rsidP="00D50499">
      <w:pPr>
        <w:numPr>
          <w:ilvl w:val="1"/>
          <w:numId w:val="25"/>
        </w:numPr>
        <w:rPr>
          <w:bCs/>
        </w:rPr>
      </w:pPr>
      <w:r w:rsidRPr="00D50499">
        <w:rPr>
          <w:bCs/>
        </w:rPr>
        <w:t xml:space="preserve">Cooks creating </w:t>
      </w:r>
      <w:proofErr w:type="spellStart"/>
      <w:r w:rsidRPr="00D50499">
        <w:rPr>
          <w:bCs/>
        </w:rPr>
        <w:t>cannolis</w:t>
      </w:r>
      <w:proofErr w:type="spellEnd"/>
      <w:r w:rsidRPr="00D50499">
        <w:rPr>
          <w:bCs/>
        </w:rPr>
        <w:t xml:space="preserve"> from hotels and healthy snack choices from Cornell Cooperative Extension</w:t>
      </w:r>
    </w:p>
    <w:p w14:paraId="692598E3" w14:textId="77777777" w:rsidR="00D50499" w:rsidRPr="00D50499" w:rsidRDefault="00D50499" w:rsidP="00D50499">
      <w:pPr>
        <w:numPr>
          <w:ilvl w:val="1"/>
          <w:numId w:val="25"/>
        </w:numPr>
        <w:rPr>
          <w:bCs/>
        </w:rPr>
      </w:pPr>
      <w:r w:rsidRPr="00D50499">
        <w:rPr>
          <w:bCs/>
        </w:rPr>
        <w:t>Parachute Credit Counseling Services - Financial literacy online game</w:t>
      </w:r>
    </w:p>
    <w:p w14:paraId="626736AC" w14:textId="77777777" w:rsidR="00D50499" w:rsidRPr="00D50499" w:rsidRDefault="00D50499" w:rsidP="00D50499">
      <w:pPr>
        <w:numPr>
          <w:ilvl w:val="1"/>
          <w:numId w:val="25"/>
        </w:numPr>
        <w:rPr>
          <w:bCs/>
        </w:rPr>
      </w:pPr>
      <w:r w:rsidRPr="00D50499">
        <w:rPr>
          <w:bCs/>
        </w:rPr>
        <w:t>Iroquois Job Corps – brick laying</w:t>
      </w:r>
    </w:p>
    <w:p w14:paraId="2CA94824" w14:textId="77777777" w:rsidR="00D50499" w:rsidRPr="00D50499" w:rsidRDefault="00D50499" w:rsidP="00D50499">
      <w:pPr>
        <w:numPr>
          <w:ilvl w:val="1"/>
          <w:numId w:val="25"/>
        </w:numPr>
        <w:rPr>
          <w:bCs/>
        </w:rPr>
      </w:pPr>
      <w:r w:rsidRPr="00D50499">
        <w:rPr>
          <w:bCs/>
        </w:rPr>
        <w:t>Carpenters Local 276 – drywall hanging</w:t>
      </w:r>
    </w:p>
    <w:p w14:paraId="754156E1" w14:textId="77777777" w:rsidR="00D50499" w:rsidRPr="00D50499" w:rsidRDefault="00D50499" w:rsidP="00D50499">
      <w:pPr>
        <w:numPr>
          <w:ilvl w:val="1"/>
          <w:numId w:val="25"/>
        </w:numPr>
        <w:rPr>
          <w:bCs/>
        </w:rPr>
      </w:pPr>
      <w:r w:rsidRPr="00D50499">
        <w:rPr>
          <w:bCs/>
        </w:rPr>
        <w:lastRenderedPageBreak/>
        <w:t>American Glass and Mirror – glass cutting</w:t>
      </w:r>
    </w:p>
    <w:p w14:paraId="66AEF2B7" w14:textId="77777777" w:rsidR="00D50499" w:rsidRPr="00D50499" w:rsidRDefault="00D50499" w:rsidP="00D50499">
      <w:pPr>
        <w:numPr>
          <w:ilvl w:val="1"/>
          <w:numId w:val="25"/>
        </w:numPr>
        <w:rPr>
          <w:bCs/>
        </w:rPr>
      </w:pPr>
      <w:r w:rsidRPr="00D50499">
        <w:rPr>
          <w:bCs/>
        </w:rPr>
        <w:t>Bobcat of Buffalo – a Bobcat</w:t>
      </w:r>
    </w:p>
    <w:p w14:paraId="60A255C8" w14:textId="77777777" w:rsidR="00D50499" w:rsidRPr="00D50499" w:rsidRDefault="00D50499" w:rsidP="00D50499">
      <w:pPr>
        <w:numPr>
          <w:ilvl w:val="1"/>
          <w:numId w:val="25"/>
        </w:numPr>
        <w:rPr>
          <w:bCs/>
        </w:rPr>
      </w:pPr>
      <w:r w:rsidRPr="00D50499">
        <w:rPr>
          <w:bCs/>
        </w:rPr>
        <w:t>Aquarium of Niagara – brought starfish and other aquatic skeletons</w:t>
      </w:r>
    </w:p>
    <w:p w14:paraId="4EC1CACC" w14:textId="77777777" w:rsidR="00D50499" w:rsidRPr="00D50499" w:rsidRDefault="00D50499" w:rsidP="00D50499">
      <w:pPr>
        <w:numPr>
          <w:ilvl w:val="1"/>
          <w:numId w:val="25"/>
        </w:numPr>
        <w:rPr>
          <w:bCs/>
        </w:rPr>
      </w:pPr>
      <w:r w:rsidRPr="00D50499">
        <w:rPr>
          <w:bCs/>
        </w:rPr>
        <w:t>Catholic Health, Mt St Mary’s Hospital, and Orleans Community Health – resuscitation models, BP cuffs, etc.</w:t>
      </w:r>
    </w:p>
    <w:p w14:paraId="7B8DD896" w14:textId="77777777" w:rsidR="00D50499" w:rsidRPr="00D50499" w:rsidRDefault="00D50499" w:rsidP="00D50499">
      <w:pPr>
        <w:numPr>
          <w:ilvl w:val="1"/>
          <w:numId w:val="25"/>
        </w:numPr>
        <w:rPr>
          <w:bCs/>
        </w:rPr>
      </w:pPr>
      <w:r w:rsidRPr="00D50499">
        <w:rPr>
          <w:bCs/>
        </w:rPr>
        <w:t>Willco Auto Care – brake pads, ball joints, other movable auto parts for demonstrations</w:t>
      </w:r>
    </w:p>
    <w:p w14:paraId="0BBAE297" w14:textId="77777777" w:rsidR="00D50499" w:rsidRPr="00D50499" w:rsidRDefault="00D50499" w:rsidP="00D50499">
      <w:pPr>
        <w:numPr>
          <w:ilvl w:val="0"/>
          <w:numId w:val="25"/>
        </w:numPr>
        <w:rPr>
          <w:bCs/>
        </w:rPr>
      </w:pPr>
      <w:r w:rsidRPr="00D50499">
        <w:rPr>
          <w:bCs/>
        </w:rPr>
        <w:t>NCET held an outdoor job fair at Oppenheim Park on 9/24/25 – 65 businesses and about 300 job seekers attended.</w:t>
      </w:r>
    </w:p>
    <w:p w14:paraId="1B936425" w14:textId="77777777" w:rsidR="00D50499" w:rsidRPr="00D50499" w:rsidRDefault="00D50499" w:rsidP="00D50499">
      <w:pPr>
        <w:numPr>
          <w:ilvl w:val="0"/>
          <w:numId w:val="25"/>
        </w:numPr>
        <w:rPr>
          <w:bCs/>
        </w:rPr>
      </w:pPr>
      <w:r w:rsidRPr="00D50499">
        <w:rPr>
          <w:bCs/>
        </w:rPr>
        <w:t>Don and I met with WNY Homeless Alliance representatives, who toured our Career Center.  They intend to connect their customers to our Career Center services.</w:t>
      </w:r>
    </w:p>
    <w:p w14:paraId="00759625" w14:textId="77777777" w:rsidR="00D50499" w:rsidRPr="00D50499" w:rsidRDefault="00D50499" w:rsidP="00D50499">
      <w:pPr>
        <w:numPr>
          <w:ilvl w:val="0"/>
          <w:numId w:val="25"/>
        </w:numPr>
        <w:rPr>
          <w:bCs/>
        </w:rPr>
      </w:pPr>
      <w:r w:rsidRPr="00D50499">
        <w:rPr>
          <w:bCs/>
        </w:rPr>
        <w:t>Don, Glenn, and I met with our local DSS Office to discuss the SNAP ABAWD changes and ways to integrate their clients into the Career Center services.  We are all in agreement that individuals should be connected to our Career Center services. </w:t>
      </w:r>
    </w:p>
    <w:p w14:paraId="55C9D663" w14:textId="77777777" w:rsidR="00680984" w:rsidRDefault="00680984" w:rsidP="004D015A">
      <w:pPr>
        <w:rPr>
          <w:bCs/>
        </w:rPr>
      </w:pPr>
    </w:p>
    <w:p w14:paraId="17D69315" w14:textId="367777B5" w:rsidR="00680984" w:rsidRDefault="00680984" w:rsidP="004D015A">
      <w:pPr>
        <w:rPr>
          <w:bCs/>
        </w:rPr>
      </w:pPr>
      <w:r w:rsidRPr="004A540E">
        <w:rPr>
          <w:b/>
        </w:rPr>
        <w:t>DOL has new data system</w:t>
      </w:r>
      <w:r w:rsidR="00701E20">
        <w:rPr>
          <w:bCs/>
        </w:rPr>
        <w:t xml:space="preserve">; </w:t>
      </w:r>
      <w:proofErr w:type="spellStart"/>
      <w:r w:rsidR="00701E20">
        <w:rPr>
          <w:bCs/>
        </w:rPr>
        <w:t>Econovue</w:t>
      </w:r>
      <w:proofErr w:type="spellEnd"/>
      <w:r>
        <w:rPr>
          <w:bCs/>
        </w:rPr>
        <w:t xml:space="preserve"> is going to have access to business data and able to determine ahead of time which businesses are struggling and help them before the business closes.</w:t>
      </w:r>
    </w:p>
    <w:p w14:paraId="6E0EA5F2" w14:textId="77777777" w:rsidR="00680984" w:rsidRDefault="00680984" w:rsidP="004D015A">
      <w:pPr>
        <w:rPr>
          <w:bCs/>
        </w:rPr>
      </w:pPr>
    </w:p>
    <w:p w14:paraId="6B6987CD" w14:textId="77777777" w:rsidR="004A540E" w:rsidRDefault="00680984" w:rsidP="004D015A">
      <w:pPr>
        <w:rPr>
          <w:bCs/>
        </w:rPr>
      </w:pPr>
      <w:r w:rsidRPr="004A540E">
        <w:rPr>
          <w:b/>
        </w:rPr>
        <w:t>Dennis</w:t>
      </w:r>
      <w:r w:rsidR="004A540E">
        <w:rPr>
          <w:b/>
        </w:rPr>
        <w:t xml:space="preserve"> Martinez</w:t>
      </w:r>
      <w:r w:rsidRPr="004A540E">
        <w:rPr>
          <w:b/>
        </w:rPr>
        <w:t xml:space="preserve"> added</w:t>
      </w:r>
      <w:r>
        <w:rPr>
          <w:bCs/>
        </w:rPr>
        <w:t xml:space="preserve">:  </w:t>
      </w:r>
    </w:p>
    <w:p w14:paraId="1F31D63B" w14:textId="549A0BFF" w:rsidR="00680984" w:rsidRDefault="00680984" w:rsidP="004D015A">
      <w:pPr>
        <w:rPr>
          <w:bCs/>
        </w:rPr>
      </w:pPr>
      <w:r>
        <w:rPr>
          <w:bCs/>
        </w:rPr>
        <w:t>Career Exploration F</w:t>
      </w:r>
      <w:r w:rsidR="00701E20">
        <w:rPr>
          <w:bCs/>
        </w:rPr>
        <w:t xml:space="preserve">air will run again next year. BOCES is </w:t>
      </w:r>
      <w:r>
        <w:rPr>
          <w:bCs/>
        </w:rPr>
        <w:t>more than happy to do this with us.  More information</w:t>
      </w:r>
      <w:r w:rsidR="004A540E">
        <w:rPr>
          <w:bCs/>
        </w:rPr>
        <w:t xml:space="preserve"> to come</w:t>
      </w:r>
      <w:r w:rsidR="00701E20">
        <w:rPr>
          <w:bCs/>
        </w:rPr>
        <w:t xml:space="preserve"> closer to the event date.</w:t>
      </w:r>
    </w:p>
    <w:p w14:paraId="3175BEBF" w14:textId="77777777" w:rsidR="00680984" w:rsidRDefault="00680984" w:rsidP="004D015A">
      <w:pPr>
        <w:rPr>
          <w:bCs/>
        </w:rPr>
      </w:pPr>
    </w:p>
    <w:p w14:paraId="298F9B75" w14:textId="679A84B5" w:rsidR="00DD1F1C" w:rsidRDefault="00680984" w:rsidP="00DD1F1C">
      <w:pPr>
        <w:rPr>
          <w:b/>
        </w:rPr>
      </w:pPr>
      <w:r>
        <w:rPr>
          <w:b/>
        </w:rPr>
        <w:t xml:space="preserve">Solomon Joseph </w:t>
      </w:r>
    </w:p>
    <w:p w14:paraId="55161052" w14:textId="54FCA3ED" w:rsidR="00680984" w:rsidRPr="00680984" w:rsidRDefault="00680984" w:rsidP="00DD1F1C">
      <w:pPr>
        <w:rPr>
          <w:bCs/>
        </w:rPr>
      </w:pPr>
      <w:r w:rsidRPr="00680984">
        <w:rPr>
          <w:bCs/>
        </w:rPr>
        <w:t>Flyer for Power future resource and career fair</w:t>
      </w:r>
      <w:r w:rsidR="00701E20">
        <w:rPr>
          <w:bCs/>
        </w:rPr>
        <w:t>; flyer included in the minutes.</w:t>
      </w:r>
      <w:r w:rsidRPr="00680984">
        <w:rPr>
          <w:bCs/>
        </w:rPr>
        <w:t xml:space="preserve"> </w:t>
      </w:r>
    </w:p>
    <w:p w14:paraId="71BE3087" w14:textId="77777777" w:rsidR="00680984" w:rsidRPr="00680984" w:rsidRDefault="00680984" w:rsidP="00DD1F1C">
      <w:pPr>
        <w:rPr>
          <w:bCs/>
        </w:rPr>
      </w:pPr>
    </w:p>
    <w:p w14:paraId="688111BE" w14:textId="35A9F32B" w:rsidR="00680984" w:rsidRDefault="004A540E" w:rsidP="00DD1F1C">
      <w:pPr>
        <w:rPr>
          <w:b/>
        </w:rPr>
      </w:pPr>
      <w:r>
        <w:rPr>
          <w:b/>
        </w:rPr>
        <w:t xml:space="preserve">Lakisha Kennedy-Taylor </w:t>
      </w:r>
    </w:p>
    <w:p w14:paraId="4C5EF625" w14:textId="7F769440" w:rsidR="00680984" w:rsidRPr="004A540E" w:rsidRDefault="00680984" w:rsidP="00DD1F1C">
      <w:pPr>
        <w:rPr>
          <w:bCs/>
        </w:rPr>
      </w:pPr>
      <w:r w:rsidRPr="004A540E">
        <w:rPr>
          <w:bCs/>
        </w:rPr>
        <w:t>Working on the RAD for Jorden Gardens</w:t>
      </w:r>
      <w:r w:rsidR="004A540E">
        <w:rPr>
          <w:bCs/>
        </w:rPr>
        <w:t>/Niagara Falls Housing Authority project</w:t>
      </w:r>
      <w:r w:rsidR="00701E20">
        <w:rPr>
          <w:bCs/>
        </w:rPr>
        <w:t>; very busy with that.</w:t>
      </w:r>
    </w:p>
    <w:p w14:paraId="4974AEC6" w14:textId="77777777" w:rsidR="00680984" w:rsidRPr="00DD1F1C" w:rsidRDefault="00680984" w:rsidP="00DD1F1C">
      <w:pPr>
        <w:rPr>
          <w:b/>
        </w:rPr>
      </w:pPr>
    </w:p>
    <w:p w14:paraId="642FC3B3" w14:textId="6DBAB00E" w:rsidR="00AD25BC" w:rsidRDefault="00AD25BC">
      <w:pPr>
        <w:rPr>
          <w:b/>
        </w:rPr>
      </w:pPr>
      <w:r w:rsidRPr="00AD25BC">
        <w:rPr>
          <w:b/>
          <w:highlight w:val="yellow"/>
        </w:rPr>
        <w:t>NEXT MEETING IS</w:t>
      </w:r>
      <w:r w:rsidR="00DD1F1C">
        <w:rPr>
          <w:b/>
          <w:highlight w:val="yellow"/>
        </w:rPr>
        <w:t xml:space="preserve"> </w:t>
      </w:r>
      <w:r w:rsidR="00FB306C" w:rsidRPr="00FB306C">
        <w:rPr>
          <w:b/>
          <w:highlight w:val="yellow"/>
        </w:rPr>
        <w:t>MARCH 5, 2026</w:t>
      </w:r>
    </w:p>
    <w:sectPr w:rsidR="00AD25BC" w:rsidSect="00FE6F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0F4C" w14:textId="77777777" w:rsidR="00990F4A" w:rsidRDefault="00990F4A" w:rsidP="002C5E85">
      <w:r>
        <w:separator/>
      </w:r>
    </w:p>
  </w:endnote>
  <w:endnote w:type="continuationSeparator" w:id="0">
    <w:p w14:paraId="5B29D622" w14:textId="77777777" w:rsidR="00990F4A" w:rsidRDefault="00990F4A" w:rsidP="002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425A" w14:textId="77777777" w:rsidR="00C63EBE" w:rsidRDefault="00C63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DD9D" w14:textId="77777777" w:rsidR="002C5E85" w:rsidRDefault="002C5E85" w:rsidP="002C5E85">
    <w:pPr>
      <w:pStyle w:val="Footer"/>
    </w:pPr>
    <w:r>
      <w:rPr>
        <w:noProof/>
      </w:rPr>
      <w:drawing>
        <wp:inline distT="0" distB="0" distL="0" distR="0" wp14:anchorId="6600FD16" wp14:editId="4EFA20AA">
          <wp:extent cx="6400800" cy="940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M letterhead bottom.jpg"/>
                  <pic:cNvPicPr/>
                </pic:nvPicPr>
                <pic:blipFill>
                  <a:blip r:embed="rId1">
                    <a:extLst>
                      <a:ext uri="{28A0092B-C50C-407E-A947-70E740481C1C}">
                        <a14:useLocalDpi xmlns:a14="http://schemas.microsoft.com/office/drawing/2010/main" val="0"/>
                      </a:ext>
                    </a:extLst>
                  </a:blip>
                  <a:stretch>
                    <a:fillRect/>
                  </a:stretch>
                </pic:blipFill>
                <pic:spPr>
                  <a:xfrm>
                    <a:off x="0" y="0"/>
                    <a:ext cx="6400800" cy="940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76AE" w14:textId="77777777" w:rsidR="00C63EBE" w:rsidRDefault="00C63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6FAC" w14:textId="77777777" w:rsidR="00990F4A" w:rsidRDefault="00990F4A" w:rsidP="002C5E85">
      <w:r>
        <w:separator/>
      </w:r>
    </w:p>
  </w:footnote>
  <w:footnote w:type="continuationSeparator" w:id="0">
    <w:p w14:paraId="35D64A94" w14:textId="77777777" w:rsidR="00990F4A" w:rsidRDefault="00990F4A" w:rsidP="002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D72B6" w14:textId="77777777" w:rsidR="00C63EBE" w:rsidRDefault="00C63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7C1B" w14:textId="77777777" w:rsidR="002C5E85" w:rsidRDefault="002C5E85" w:rsidP="00FE6F18">
    <w:pPr>
      <w:pStyle w:val="Header"/>
    </w:pPr>
    <w:r>
      <w:rPr>
        <w:noProof/>
      </w:rPr>
      <w:drawing>
        <wp:anchor distT="0" distB="0" distL="114300" distR="114300" simplePos="0" relativeHeight="251658240" behindDoc="0" locked="0" layoutInCell="1" allowOverlap="1" wp14:anchorId="545F6E92" wp14:editId="712DF836">
          <wp:simplePos x="0" y="0"/>
          <wp:positionH relativeFrom="margin">
            <wp:posOffset>-175260</wp:posOffset>
          </wp:positionH>
          <wp:positionV relativeFrom="margin">
            <wp:posOffset>-1130935</wp:posOffset>
          </wp:positionV>
          <wp:extent cx="6400800" cy="9436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M 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6400800" cy="9436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2930" w14:textId="77777777" w:rsidR="00C63EBE" w:rsidRDefault="00C63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69BB"/>
    <w:multiLevelType w:val="hybridMultilevel"/>
    <w:tmpl w:val="D3CCC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B7395A"/>
    <w:multiLevelType w:val="hybridMultilevel"/>
    <w:tmpl w:val="D1C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14172"/>
    <w:multiLevelType w:val="hybridMultilevel"/>
    <w:tmpl w:val="04C0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D071BC"/>
    <w:multiLevelType w:val="hybridMultilevel"/>
    <w:tmpl w:val="0B24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D146B"/>
    <w:multiLevelType w:val="hybridMultilevel"/>
    <w:tmpl w:val="B4E8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C7FE7"/>
    <w:multiLevelType w:val="hybridMultilevel"/>
    <w:tmpl w:val="119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6481A"/>
    <w:multiLevelType w:val="hybridMultilevel"/>
    <w:tmpl w:val="833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27812"/>
    <w:multiLevelType w:val="hybridMultilevel"/>
    <w:tmpl w:val="495CA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E26363"/>
    <w:multiLevelType w:val="hybridMultilevel"/>
    <w:tmpl w:val="209A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91CE7"/>
    <w:multiLevelType w:val="hybridMultilevel"/>
    <w:tmpl w:val="F37A4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2421C9"/>
    <w:multiLevelType w:val="hybridMultilevel"/>
    <w:tmpl w:val="97B6C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C012D7"/>
    <w:multiLevelType w:val="hybridMultilevel"/>
    <w:tmpl w:val="E15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561C"/>
    <w:multiLevelType w:val="hybridMultilevel"/>
    <w:tmpl w:val="811C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63244"/>
    <w:multiLevelType w:val="hybridMultilevel"/>
    <w:tmpl w:val="49F8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50B77"/>
    <w:multiLevelType w:val="hybridMultilevel"/>
    <w:tmpl w:val="117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45E24"/>
    <w:multiLevelType w:val="multilevel"/>
    <w:tmpl w:val="A91C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B11C3"/>
    <w:multiLevelType w:val="hybridMultilevel"/>
    <w:tmpl w:val="1918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6152"/>
    <w:multiLevelType w:val="hybridMultilevel"/>
    <w:tmpl w:val="BFEEA3E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53FF2D12"/>
    <w:multiLevelType w:val="hybridMultilevel"/>
    <w:tmpl w:val="A06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422A5"/>
    <w:multiLevelType w:val="hybridMultilevel"/>
    <w:tmpl w:val="731E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975D1"/>
    <w:multiLevelType w:val="hybridMultilevel"/>
    <w:tmpl w:val="607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62773"/>
    <w:multiLevelType w:val="hybridMultilevel"/>
    <w:tmpl w:val="2C46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092664"/>
    <w:multiLevelType w:val="hybridMultilevel"/>
    <w:tmpl w:val="BE80B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F11F5"/>
    <w:multiLevelType w:val="hybridMultilevel"/>
    <w:tmpl w:val="1B1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91DFD"/>
    <w:multiLevelType w:val="hybridMultilevel"/>
    <w:tmpl w:val="4196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10"/>
  </w:num>
  <w:num w:numId="6">
    <w:abstractNumId w:val="21"/>
  </w:num>
  <w:num w:numId="7">
    <w:abstractNumId w:val="16"/>
  </w:num>
  <w:num w:numId="8">
    <w:abstractNumId w:val="14"/>
  </w:num>
  <w:num w:numId="9">
    <w:abstractNumId w:val="12"/>
  </w:num>
  <w:num w:numId="10">
    <w:abstractNumId w:val="8"/>
  </w:num>
  <w:num w:numId="11">
    <w:abstractNumId w:val="19"/>
  </w:num>
  <w:num w:numId="12">
    <w:abstractNumId w:val="6"/>
  </w:num>
  <w:num w:numId="13">
    <w:abstractNumId w:val="23"/>
  </w:num>
  <w:num w:numId="14">
    <w:abstractNumId w:val="20"/>
  </w:num>
  <w:num w:numId="15">
    <w:abstractNumId w:val="5"/>
  </w:num>
  <w:num w:numId="16">
    <w:abstractNumId w:val="13"/>
  </w:num>
  <w:num w:numId="17">
    <w:abstractNumId w:val="11"/>
  </w:num>
  <w:num w:numId="18">
    <w:abstractNumId w:val="18"/>
  </w:num>
  <w:num w:numId="19">
    <w:abstractNumId w:val="4"/>
  </w:num>
  <w:num w:numId="20">
    <w:abstractNumId w:val="22"/>
  </w:num>
  <w:num w:numId="21">
    <w:abstractNumId w:val="17"/>
  </w:num>
  <w:num w:numId="22">
    <w:abstractNumId w:val="1"/>
  </w:num>
  <w:num w:numId="23">
    <w:abstractNumId w:val="24"/>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85"/>
    <w:rsid w:val="00012E15"/>
    <w:rsid w:val="0001487F"/>
    <w:rsid w:val="00021F59"/>
    <w:rsid w:val="00027F8E"/>
    <w:rsid w:val="00090809"/>
    <w:rsid w:val="000A7BF7"/>
    <w:rsid w:val="000C0036"/>
    <w:rsid w:val="000D3077"/>
    <w:rsid w:val="000E3F00"/>
    <w:rsid w:val="00132EAC"/>
    <w:rsid w:val="001A2914"/>
    <w:rsid w:val="001E6EA8"/>
    <w:rsid w:val="00205254"/>
    <w:rsid w:val="00232BE6"/>
    <w:rsid w:val="00263B99"/>
    <w:rsid w:val="00292572"/>
    <w:rsid w:val="002C5E85"/>
    <w:rsid w:val="002D6DB3"/>
    <w:rsid w:val="002F7458"/>
    <w:rsid w:val="00312370"/>
    <w:rsid w:val="00333958"/>
    <w:rsid w:val="00357F74"/>
    <w:rsid w:val="00397EB0"/>
    <w:rsid w:val="003A0C6E"/>
    <w:rsid w:val="003F3D5E"/>
    <w:rsid w:val="003F7595"/>
    <w:rsid w:val="004204A5"/>
    <w:rsid w:val="00460DBF"/>
    <w:rsid w:val="00470633"/>
    <w:rsid w:val="004723AE"/>
    <w:rsid w:val="00475E2D"/>
    <w:rsid w:val="00476769"/>
    <w:rsid w:val="00494BAF"/>
    <w:rsid w:val="004A28CC"/>
    <w:rsid w:val="004A4CC9"/>
    <w:rsid w:val="004A540E"/>
    <w:rsid w:val="004C4AA3"/>
    <w:rsid w:val="004D015A"/>
    <w:rsid w:val="004D654D"/>
    <w:rsid w:val="004E52D5"/>
    <w:rsid w:val="00522095"/>
    <w:rsid w:val="005327E5"/>
    <w:rsid w:val="00543D0E"/>
    <w:rsid w:val="00555B25"/>
    <w:rsid w:val="00557BA2"/>
    <w:rsid w:val="00560BFE"/>
    <w:rsid w:val="00561DF2"/>
    <w:rsid w:val="005A5A5F"/>
    <w:rsid w:val="005C66EB"/>
    <w:rsid w:val="005F4DF0"/>
    <w:rsid w:val="0063789A"/>
    <w:rsid w:val="00647BE2"/>
    <w:rsid w:val="00664312"/>
    <w:rsid w:val="00680984"/>
    <w:rsid w:val="006A1B8A"/>
    <w:rsid w:val="00701E20"/>
    <w:rsid w:val="007030E7"/>
    <w:rsid w:val="00767BC5"/>
    <w:rsid w:val="007A50F4"/>
    <w:rsid w:val="007B2D74"/>
    <w:rsid w:val="007D5F98"/>
    <w:rsid w:val="007F6ADB"/>
    <w:rsid w:val="00836967"/>
    <w:rsid w:val="008452B3"/>
    <w:rsid w:val="00875CB1"/>
    <w:rsid w:val="00886903"/>
    <w:rsid w:val="008A3DD4"/>
    <w:rsid w:val="008A6F67"/>
    <w:rsid w:val="008B4B1F"/>
    <w:rsid w:val="009166E5"/>
    <w:rsid w:val="00921CF7"/>
    <w:rsid w:val="00935823"/>
    <w:rsid w:val="009550AF"/>
    <w:rsid w:val="00966C6E"/>
    <w:rsid w:val="009777FD"/>
    <w:rsid w:val="00990F4A"/>
    <w:rsid w:val="009C7532"/>
    <w:rsid w:val="00A1106C"/>
    <w:rsid w:val="00AB3270"/>
    <w:rsid w:val="00AD25BC"/>
    <w:rsid w:val="00B32626"/>
    <w:rsid w:val="00B3306A"/>
    <w:rsid w:val="00B4133E"/>
    <w:rsid w:val="00B66516"/>
    <w:rsid w:val="00B7737C"/>
    <w:rsid w:val="00B80045"/>
    <w:rsid w:val="00B814B0"/>
    <w:rsid w:val="00B82FBB"/>
    <w:rsid w:val="00B91B4E"/>
    <w:rsid w:val="00B93D69"/>
    <w:rsid w:val="00B966E3"/>
    <w:rsid w:val="00BA3A2B"/>
    <w:rsid w:val="00BA4F04"/>
    <w:rsid w:val="00C1197B"/>
    <w:rsid w:val="00C14D9D"/>
    <w:rsid w:val="00C16707"/>
    <w:rsid w:val="00C57C93"/>
    <w:rsid w:val="00C63EBE"/>
    <w:rsid w:val="00C81E63"/>
    <w:rsid w:val="00CB451D"/>
    <w:rsid w:val="00CE0E87"/>
    <w:rsid w:val="00CE7CAB"/>
    <w:rsid w:val="00D069B5"/>
    <w:rsid w:val="00D50499"/>
    <w:rsid w:val="00DA029F"/>
    <w:rsid w:val="00DA5D71"/>
    <w:rsid w:val="00DC0551"/>
    <w:rsid w:val="00DD1F1C"/>
    <w:rsid w:val="00DD7AE3"/>
    <w:rsid w:val="00E04BA6"/>
    <w:rsid w:val="00E132CB"/>
    <w:rsid w:val="00E43207"/>
    <w:rsid w:val="00E501EA"/>
    <w:rsid w:val="00E651A6"/>
    <w:rsid w:val="00ED6776"/>
    <w:rsid w:val="00ED6B63"/>
    <w:rsid w:val="00EF0990"/>
    <w:rsid w:val="00F25476"/>
    <w:rsid w:val="00F61206"/>
    <w:rsid w:val="00FB2285"/>
    <w:rsid w:val="00FB306C"/>
    <w:rsid w:val="00FC5842"/>
    <w:rsid w:val="00FE3762"/>
    <w:rsid w:val="00FE6F1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E517"/>
  <w15:docId w15:val="{17667AF6-5B83-42D8-9D1F-A0AE933A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E85"/>
    <w:pPr>
      <w:tabs>
        <w:tab w:val="center" w:pos="4320"/>
        <w:tab w:val="right" w:pos="8640"/>
      </w:tabs>
    </w:pPr>
  </w:style>
  <w:style w:type="character" w:customStyle="1" w:styleId="HeaderChar">
    <w:name w:val="Header Char"/>
    <w:basedOn w:val="DefaultParagraphFont"/>
    <w:link w:val="Header"/>
    <w:uiPriority w:val="99"/>
    <w:rsid w:val="002C5E85"/>
  </w:style>
  <w:style w:type="paragraph" w:styleId="Footer">
    <w:name w:val="footer"/>
    <w:basedOn w:val="Normal"/>
    <w:link w:val="FooterChar"/>
    <w:uiPriority w:val="99"/>
    <w:unhideWhenUsed/>
    <w:rsid w:val="002C5E85"/>
    <w:pPr>
      <w:tabs>
        <w:tab w:val="center" w:pos="4320"/>
        <w:tab w:val="right" w:pos="8640"/>
      </w:tabs>
    </w:pPr>
  </w:style>
  <w:style w:type="character" w:customStyle="1" w:styleId="FooterChar">
    <w:name w:val="Footer Char"/>
    <w:basedOn w:val="DefaultParagraphFont"/>
    <w:link w:val="Footer"/>
    <w:uiPriority w:val="99"/>
    <w:rsid w:val="002C5E85"/>
  </w:style>
  <w:style w:type="paragraph" w:styleId="BalloonText">
    <w:name w:val="Balloon Text"/>
    <w:basedOn w:val="Normal"/>
    <w:link w:val="BalloonTextChar"/>
    <w:uiPriority w:val="99"/>
    <w:semiHidden/>
    <w:unhideWhenUsed/>
    <w:rsid w:val="002C5E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E85"/>
    <w:rPr>
      <w:rFonts w:ascii="Lucida Grande" w:hAnsi="Lucida Grande" w:cs="Lucida Grande"/>
      <w:sz w:val="18"/>
      <w:szCs w:val="18"/>
    </w:rPr>
  </w:style>
  <w:style w:type="paragraph" w:styleId="PlainText">
    <w:name w:val="Plain Text"/>
    <w:basedOn w:val="Normal"/>
    <w:link w:val="PlainTextChar"/>
    <w:uiPriority w:val="99"/>
    <w:semiHidden/>
    <w:unhideWhenUsed/>
    <w:rsid w:val="00E04BA6"/>
    <w:rPr>
      <w:rFonts w:ascii="Consolas" w:eastAsia="Calibri" w:hAnsi="Consolas" w:cs="Helvetica"/>
      <w:color w:val="000000"/>
      <w:sz w:val="21"/>
      <w:szCs w:val="21"/>
    </w:rPr>
  </w:style>
  <w:style w:type="character" w:customStyle="1" w:styleId="PlainTextChar">
    <w:name w:val="Plain Text Char"/>
    <w:basedOn w:val="DefaultParagraphFont"/>
    <w:link w:val="PlainText"/>
    <w:uiPriority w:val="99"/>
    <w:semiHidden/>
    <w:rsid w:val="00E04BA6"/>
    <w:rPr>
      <w:rFonts w:ascii="Consolas" w:eastAsia="Calibri" w:hAnsi="Consolas" w:cs="Helvetica"/>
      <w:color w:val="000000"/>
      <w:sz w:val="21"/>
      <w:szCs w:val="21"/>
    </w:rPr>
  </w:style>
  <w:style w:type="paragraph" w:styleId="ListParagraph">
    <w:name w:val="List Paragraph"/>
    <w:basedOn w:val="Normal"/>
    <w:uiPriority w:val="34"/>
    <w:qFormat/>
    <w:rsid w:val="00E132CB"/>
    <w:pPr>
      <w:ind w:left="720"/>
      <w:contextualSpacing/>
    </w:pPr>
  </w:style>
  <w:style w:type="character" w:styleId="Hyperlink">
    <w:name w:val="Hyperlink"/>
    <w:basedOn w:val="DefaultParagraphFont"/>
    <w:uiPriority w:val="99"/>
    <w:unhideWhenUsed/>
    <w:rsid w:val="00A1106C"/>
    <w:rPr>
      <w:color w:val="0000FF" w:themeColor="hyperlink"/>
      <w:u w:val="single"/>
    </w:rPr>
  </w:style>
  <w:style w:type="character" w:customStyle="1" w:styleId="UnresolvedMention1">
    <w:name w:val="Unresolved Mention1"/>
    <w:basedOn w:val="DefaultParagraphFont"/>
    <w:uiPriority w:val="99"/>
    <w:semiHidden/>
    <w:unhideWhenUsed/>
    <w:rsid w:val="00B7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533141">
      <w:bodyDiv w:val="1"/>
      <w:marLeft w:val="0"/>
      <w:marRight w:val="0"/>
      <w:marTop w:val="0"/>
      <w:marBottom w:val="0"/>
      <w:divBdr>
        <w:top w:val="none" w:sz="0" w:space="0" w:color="auto"/>
        <w:left w:val="none" w:sz="0" w:space="0" w:color="auto"/>
        <w:bottom w:val="none" w:sz="0" w:space="0" w:color="auto"/>
        <w:right w:val="none" w:sz="0" w:space="0" w:color="auto"/>
      </w:divBdr>
      <w:divsChild>
        <w:div w:id="1657344202">
          <w:marLeft w:val="0"/>
          <w:marRight w:val="0"/>
          <w:marTop w:val="0"/>
          <w:marBottom w:val="0"/>
          <w:divBdr>
            <w:top w:val="none" w:sz="0" w:space="0" w:color="auto"/>
            <w:left w:val="none" w:sz="0" w:space="0" w:color="auto"/>
            <w:bottom w:val="none" w:sz="0" w:space="0" w:color="auto"/>
            <w:right w:val="none" w:sz="0" w:space="0" w:color="auto"/>
          </w:divBdr>
        </w:div>
        <w:div w:id="379791584">
          <w:marLeft w:val="0"/>
          <w:marRight w:val="0"/>
          <w:marTop w:val="0"/>
          <w:marBottom w:val="0"/>
          <w:divBdr>
            <w:top w:val="none" w:sz="0" w:space="0" w:color="auto"/>
            <w:left w:val="none" w:sz="0" w:space="0" w:color="auto"/>
            <w:bottom w:val="none" w:sz="0" w:space="0" w:color="auto"/>
            <w:right w:val="none" w:sz="0" w:space="0" w:color="auto"/>
          </w:divBdr>
        </w:div>
      </w:divsChild>
    </w:div>
    <w:div w:id="1960143214">
      <w:bodyDiv w:val="1"/>
      <w:marLeft w:val="0"/>
      <w:marRight w:val="0"/>
      <w:marTop w:val="0"/>
      <w:marBottom w:val="0"/>
      <w:divBdr>
        <w:top w:val="none" w:sz="0" w:space="0" w:color="auto"/>
        <w:left w:val="none" w:sz="0" w:space="0" w:color="auto"/>
        <w:bottom w:val="none" w:sz="0" w:space="0" w:color="auto"/>
        <w:right w:val="none" w:sz="0" w:space="0" w:color="auto"/>
      </w:divBdr>
    </w:div>
    <w:div w:id="2144539956">
      <w:bodyDiv w:val="1"/>
      <w:marLeft w:val="0"/>
      <w:marRight w:val="0"/>
      <w:marTop w:val="0"/>
      <w:marBottom w:val="0"/>
      <w:divBdr>
        <w:top w:val="none" w:sz="0" w:space="0" w:color="auto"/>
        <w:left w:val="none" w:sz="0" w:space="0" w:color="auto"/>
        <w:bottom w:val="none" w:sz="0" w:space="0" w:color="auto"/>
        <w:right w:val="none" w:sz="0" w:space="0" w:color="auto"/>
      </w:divBdr>
      <w:divsChild>
        <w:div w:id="1068726528">
          <w:marLeft w:val="0"/>
          <w:marRight w:val="0"/>
          <w:marTop w:val="0"/>
          <w:marBottom w:val="0"/>
          <w:divBdr>
            <w:top w:val="none" w:sz="0" w:space="0" w:color="auto"/>
            <w:left w:val="none" w:sz="0" w:space="0" w:color="auto"/>
            <w:bottom w:val="none" w:sz="0" w:space="0" w:color="auto"/>
            <w:right w:val="none" w:sz="0" w:space="0" w:color="auto"/>
          </w:divBdr>
        </w:div>
        <w:div w:id="697661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McMahon</dc:creator>
  <cp:keywords/>
  <dc:description/>
  <cp:lastModifiedBy>Bonnie S Rice</cp:lastModifiedBy>
  <cp:revision>3</cp:revision>
  <cp:lastPrinted>2021-02-26T13:17:00Z</cp:lastPrinted>
  <dcterms:created xsi:type="dcterms:W3CDTF">2025-11-06T14:27:00Z</dcterms:created>
  <dcterms:modified xsi:type="dcterms:W3CDTF">2025-11-06T14:29:00Z</dcterms:modified>
</cp:coreProperties>
</file>